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5E85" w14:textId="24838DE6" w:rsidR="0070324D" w:rsidRDefault="0070324D" w:rsidP="00E1565C">
      <w:pPr>
        <w:widowControl w:val="0"/>
        <w:autoSpaceDE w:val="0"/>
        <w:autoSpaceDN w:val="0"/>
        <w:adjustRightInd w:val="0"/>
        <w:spacing w:before="103" w:after="0" w:line="276" w:lineRule="exact"/>
        <w:ind w:left="684"/>
        <w:jc w:val="center"/>
        <w:rPr>
          <w:rFonts w:ascii="Garamond" w:hAnsi="Garamond" w:cs="Garamond"/>
          <w:b/>
          <w:bCs/>
          <w:color w:val="000000"/>
          <w:spacing w:val="-2"/>
          <w:sz w:val="24"/>
          <w:szCs w:val="24"/>
        </w:rPr>
      </w:pPr>
    </w:p>
    <w:p w14:paraId="3E101BF8" w14:textId="0B1EDF8C" w:rsidR="0070324D" w:rsidRPr="0070324D" w:rsidRDefault="00FA7895" w:rsidP="0070324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8"/>
          <w:szCs w:val="28"/>
          <w:lang w:eastAsia="en-US"/>
        </w:rPr>
      </w:pPr>
      <w:r>
        <w:rPr>
          <w:rFonts w:ascii="Garamond" w:eastAsia="Calibri" w:hAnsi="Garamond" w:cs="Times New Roman"/>
          <w:b/>
          <w:bCs/>
          <w:sz w:val="28"/>
          <w:szCs w:val="28"/>
          <w:lang w:eastAsia="en-US"/>
        </w:rPr>
        <w:t xml:space="preserve">COMUNICAZIONE AVVIO ATTIVITA’ E </w:t>
      </w:r>
      <w:r w:rsidR="0070324D" w:rsidRPr="0070324D">
        <w:rPr>
          <w:rFonts w:ascii="Garamond" w:eastAsia="Calibri" w:hAnsi="Garamond" w:cs="Times New Roman"/>
          <w:b/>
          <w:bCs/>
          <w:sz w:val="28"/>
          <w:szCs w:val="28"/>
          <w:lang w:eastAsia="en-US"/>
        </w:rPr>
        <w:t xml:space="preserve">RICHIESTA EROGAZIONE RISORSE PER INTERVENTI </w:t>
      </w:r>
      <w:r w:rsidR="00D178C3">
        <w:rPr>
          <w:rFonts w:ascii="Garamond" w:eastAsia="Calibri" w:hAnsi="Garamond" w:cs="Times New Roman"/>
          <w:b/>
          <w:bCs/>
          <w:sz w:val="28"/>
          <w:szCs w:val="28"/>
          <w:lang w:eastAsia="en-US"/>
        </w:rPr>
        <w:t xml:space="preserve">PNRR </w:t>
      </w:r>
      <w:r w:rsidR="0070324D" w:rsidRPr="0070324D">
        <w:rPr>
          <w:rFonts w:ascii="Garamond" w:eastAsia="Calibri" w:hAnsi="Garamond" w:cs="Times New Roman"/>
          <w:b/>
          <w:bCs/>
          <w:sz w:val="28"/>
          <w:szCs w:val="28"/>
          <w:lang w:eastAsia="en-US"/>
        </w:rPr>
        <w:t>FINANZIATI NELL’AMBITO DELLA</w:t>
      </w:r>
    </w:p>
    <w:p w14:paraId="0B0DE0CC" w14:textId="77777777" w:rsidR="0070324D" w:rsidRPr="0070324D" w:rsidRDefault="0070324D" w:rsidP="0070324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8"/>
          <w:szCs w:val="28"/>
          <w:lang w:eastAsia="en-US"/>
        </w:rPr>
      </w:pPr>
    </w:p>
    <w:p w14:paraId="2E75B492" w14:textId="24FCBC95" w:rsidR="0070324D" w:rsidRPr="0070324D" w:rsidRDefault="0070324D" w:rsidP="0070324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8"/>
          <w:szCs w:val="28"/>
          <w:lang w:eastAsia="en-US"/>
        </w:rPr>
      </w:pPr>
      <w:r w:rsidRPr="0070324D">
        <w:rPr>
          <w:rFonts w:ascii="Garamond" w:eastAsia="Calibri" w:hAnsi="Garamond" w:cs="Times New Roman"/>
          <w:b/>
          <w:bCs/>
          <w:sz w:val="28"/>
          <w:szCs w:val="28"/>
          <w:lang w:eastAsia="en-US"/>
        </w:rPr>
        <w:t>Missione 2</w:t>
      </w:r>
      <w:r>
        <w:rPr>
          <w:rFonts w:ascii="Garamond" w:eastAsia="Calibri" w:hAnsi="Garamond" w:cs="Times New Roman"/>
          <w:b/>
          <w:bCs/>
          <w:sz w:val="28"/>
          <w:szCs w:val="28"/>
          <w:lang w:eastAsia="en-US"/>
        </w:rPr>
        <w:t xml:space="preserve"> </w:t>
      </w:r>
      <w:r w:rsidRPr="0070324D">
        <w:rPr>
          <w:rFonts w:ascii="Garamond" w:eastAsia="Calibri" w:hAnsi="Garamond" w:cs="Times New Roman"/>
          <w:b/>
          <w:bCs/>
          <w:sz w:val="32"/>
          <w:szCs w:val="32"/>
          <w:lang w:eastAsia="en-US"/>
        </w:rPr>
        <w:t>-</w:t>
      </w:r>
      <w:r>
        <w:rPr>
          <w:rFonts w:ascii="Garamond" w:eastAsia="Calibri" w:hAnsi="Garamond" w:cs="Times New Roman"/>
          <w:b/>
          <w:bCs/>
          <w:sz w:val="32"/>
          <w:szCs w:val="32"/>
          <w:lang w:eastAsia="en-US"/>
        </w:rPr>
        <w:t xml:space="preserve"> </w:t>
      </w:r>
      <w:r w:rsidRPr="0070324D">
        <w:rPr>
          <w:rFonts w:ascii="Garamond" w:eastAsia="Calibri" w:hAnsi="Garamond" w:cs="Times New Roman"/>
          <w:b/>
          <w:bCs/>
          <w:sz w:val="28"/>
          <w:szCs w:val="28"/>
          <w:lang w:eastAsia="en-US"/>
        </w:rPr>
        <w:t>Componente 1 - Investimento 3.2 Green communities</w:t>
      </w:r>
    </w:p>
    <w:p w14:paraId="749D234C" w14:textId="77777777" w:rsidR="0070324D" w:rsidRPr="0070324D" w:rsidRDefault="0070324D" w:rsidP="0070324D">
      <w:pPr>
        <w:jc w:val="both"/>
        <w:rPr>
          <w:rFonts w:ascii="Garamond" w:eastAsia="Calibri" w:hAnsi="Garamond" w:cs="Times New Roman"/>
          <w:sz w:val="28"/>
          <w:szCs w:val="28"/>
          <w:lang w:eastAsia="en-US"/>
        </w:rPr>
      </w:pPr>
    </w:p>
    <w:p w14:paraId="4B6007C8" w14:textId="77777777" w:rsidR="0070324D" w:rsidRPr="0070324D" w:rsidRDefault="0070324D" w:rsidP="0070324D">
      <w:pPr>
        <w:jc w:val="center"/>
        <w:rPr>
          <w:rFonts w:ascii="Garamond" w:eastAsia="Calibri" w:hAnsi="Garamond" w:cs="Times New Roman"/>
          <w:sz w:val="26"/>
          <w:szCs w:val="26"/>
          <w:lang w:eastAsia="en-US"/>
        </w:rPr>
      </w:pPr>
    </w:p>
    <w:p w14:paraId="3E175029" w14:textId="68D88930" w:rsidR="0070324D" w:rsidRDefault="0070324D" w:rsidP="0070324D">
      <w:pPr>
        <w:spacing w:line="360" w:lineRule="auto"/>
        <w:jc w:val="both"/>
        <w:rPr>
          <w:rFonts w:ascii="Garamond" w:eastAsia="Calibri" w:hAnsi="Garamond" w:cs="Times New Roman"/>
          <w:sz w:val="26"/>
          <w:szCs w:val="26"/>
          <w:lang w:eastAsia="en-US"/>
        </w:rPr>
      </w:pP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Il </w:t>
      </w:r>
      <w:r w:rsidRPr="00F742E1">
        <w:rPr>
          <w:rFonts w:ascii="Garamond" w:eastAsia="Calibri" w:hAnsi="Garamond" w:cs="Times New Roman"/>
          <w:sz w:val="26"/>
          <w:szCs w:val="26"/>
          <w:lang w:eastAsia="en-US"/>
        </w:rPr>
        <w:t>Soggetto Attuatore</w:t>
      </w: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 </w:t>
      </w:r>
      <w:r w:rsidR="00557F27">
        <w:rPr>
          <w:rFonts w:ascii="Garamond" w:eastAsia="Calibri" w:hAnsi="Garamond" w:cs="Times New Roman"/>
          <w:b/>
          <w:bCs/>
          <w:sz w:val="26"/>
          <w:szCs w:val="26"/>
          <w:lang w:eastAsia="en-US"/>
        </w:rPr>
        <w:t xml:space="preserve">____________________________ </w:t>
      </w: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 (C.F. __________________)</w:t>
      </w:r>
      <w:r w:rsidR="00557F27">
        <w:rPr>
          <w:rFonts w:ascii="Garamond" w:eastAsia="Calibri" w:hAnsi="Garamond" w:cs="Times New Roman"/>
          <w:sz w:val="26"/>
          <w:szCs w:val="26"/>
          <w:lang w:eastAsia="en-US"/>
        </w:rPr>
        <w:t xml:space="preserve"> della Green </w:t>
      </w:r>
      <w:r w:rsidR="00F742E1">
        <w:rPr>
          <w:rFonts w:ascii="Garamond" w:eastAsia="Calibri" w:hAnsi="Garamond" w:cs="Times New Roman"/>
          <w:sz w:val="26"/>
          <w:szCs w:val="26"/>
          <w:lang w:eastAsia="en-US"/>
        </w:rPr>
        <w:t>C</w:t>
      </w:r>
      <w:r w:rsidR="00557F27">
        <w:rPr>
          <w:rFonts w:ascii="Garamond" w:eastAsia="Calibri" w:hAnsi="Garamond" w:cs="Times New Roman"/>
          <w:sz w:val="26"/>
          <w:szCs w:val="26"/>
          <w:lang w:eastAsia="en-US"/>
        </w:rPr>
        <w:t>ommunity _______________________</w:t>
      </w: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>, con sede legale in __________________________ rappresentato da ___________________</w:t>
      </w:r>
      <w:r w:rsidR="00CC5655">
        <w:rPr>
          <w:rFonts w:ascii="Garamond" w:eastAsia="Calibri" w:hAnsi="Garamond" w:cs="Times New Roman"/>
          <w:sz w:val="26"/>
          <w:szCs w:val="26"/>
          <w:lang w:eastAsia="en-US"/>
        </w:rPr>
        <w:t xml:space="preserve">, </w:t>
      </w:r>
      <w:r w:rsidR="00E343DA">
        <w:rPr>
          <w:rFonts w:ascii="Garamond" w:eastAsia="Calibri" w:hAnsi="Garamond" w:cs="Times New Roman"/>
          <w:sz w:val="26"/>
          <w:szCs w:val="26"/>
          <w:lang w:eastAsia="en-US"/>
        </w:rPr>
        <w:t>a seguito della sottoscrizione della</w:t>
      </w:r>
      <w:r w:rsidR="00CC5655">
        <w:rPr>
          <w:rFonts w:ascii="Garamond" w:eastAsia="Calibri" w:hAnsi="Garamond" w:cs="Times New Roman"/>
          <w:sz w:val="26"/>
          <w:szCs w:val="26"/>
          <w:lang w:eastAsia="en-US"/>
        </w:rPr>
        <w:t xml:space="preserve"> convenzione in data …… </w:t>
      </w:r>
      <w:r w:rsidR="000F4308">
        <w:rPr>
          <w:rFonts w:ascii="Garamond" w:eastAsia="Calibri" w:hAnsi="Garamond" w:cs="Times New Roman"/>
          <w:sz w:val="26"/>
          <w:szCs w:val="26"/>
          <w:lang w:eastAsia="en-US"/>
        </w:rPr>
        <w:t xml:space="preserve">protocollo </w:t>
      </w:r>
      <w:r w:rsidR="00CC5655">
        <w:rPr>
          <w:rFonts w:ascii="Garamond" w:eastAsia="Calibri" w:hAnsi="Garamond" w:cs="Times New Roman"/>
          <w:sz w:val="26"/>
          <w:szCs w:val="26"/>
          <w:lang w:eastAsia="en-US"/>
        </w:rPr>
        <w:t>n</w:t>
      </w:r>
      <w:r w:rsidR="000F4308">
        <w:rPr>
          <w:rFonts w:ascii="Garamond" w:eastAsia="Calibri" w:hAnsi="Garamond" w:cs="Times New Roman"/>
          <w:sz w:val="26"/>
          <w:szCs w:val="26"/>
          <w:lang w:eastAsia="en-US"/>
        </w:rPr>
        <w:t>…….</w:t>
      </w:r>
      <w:r w:rsidR="00E343DA">
        <w:rPr>
          <w:rFonts w:ascii="Garamond" w:eastAsia="Calibri" w:hAnsi="Garamond" w:cs="Times New Roman"/>
          <w:sz w:val="26"/>
          <w:szCs w:val="26"/>
          <w:lang w:eastAsia="en-US"/>
        </w:rPr>
        <w:t>, con la presente</w:t>
      </w:r>
    </w:p>
    <w:p w14:paraId="2428471D" w14:textId="77777777" w:rsidR="00A3755E" w:rsidRPr="00A3755E" w:rsidRDefault="00A3755E" w:rsidP="00A3755E">
      <w:pPr>
        <w:spacing w:line="360" w:lineRule="auto"/>
        <w:jc w:val="center"/>
        <w:rPr>
          <w:rFonts w:ascii="Garamond" w:eastAsia="Calibri" w:hAnsi="Garamond" w:cs="Times New Roman"/>
          <w:sz w:val="26"/>
          <w:szCs w:val="26"/>
          <w:lang w:eastAsia="en-US"/>
        </w:rPr>
      </w:pPr>
      <w:r w:rsidRPr="00A3755E">
        <w:rPr>
          <w:rFonts w:ascii="Garamond" w:eastAsia="Calibri" w:hAnsi="Garamond" w:cs="Times New Roman"/>
          <w:sz w:val="26"/>
          <w:szCs w:val="26"/>
          <w:lang w:eastAsia="en-US"/>
        </w:rPr>
        <w:t>COMUNICA</w:t>
      </w:r>
    </w:p>
    <w:p w14:paraId="383CE09A" w14:textId="0EEBB8E7" w:rsidR="00A3755E" w:rsidRPr="00A3755E" w:rsidRDefault="00A3755E" w:rsidP="00A3755E">
      <w:pPr>
        <w:spacing w:line="360" w:lineRule="auto"/>
        <w:jc w:val="both"/>
        <w:rPr>
          <w:rFonts w:ascii="Garamond" w:eastAsia="Calibri" w:hAnsi="Garamond" w:cs="Times New Roman"/>
          <w:sz w:val="26"/>
          <w:szCs w:val="26"/>
          <w:lang w:eastAsia="en-US"/>
        </w:rPr>
      </w:pPr>
      <w:r w:rsidRPr="00A3755E">
        <w:rPr>
          <w:rFonts w:ascii="Garamond" w:eastAsia="Calibri" w:hAnsi="Garamond" w:cs="Times New Roman"/>
          <w:sz w:val="26"/>
          <w:szCs w:val="26"/>
          <w:lang w:eastAsia="en-US"/>
        </w:rPr>
        <w:t>che in data _________________________è stato dato avvio alle attività come previsto dal</w:t>
      </w:r>
      <w:r w:rsidR="00D96794">
        <w:rPr>
          <w:rFonts w:ascii="Garamond" w:eastAsia="Calibri" w:hAnsi="Garamond" w:cs="Times New Roman"/>
          <w:sz w:val="26"/>
          <w:szCs w:val="26"/>
          <w:lang w:eastAsia="en-US"/>
        </w:rPr>
        <w:t>l’articolo 4, comma 1</w:t>
      </w:r>
      <w:r w:rsidRPr="00A3755E">
        <w:rPr>
          <w:rFonts w:ascii="Garamond" w:eastAsia="Calibri" w:hAnsi="Garamond" w:cs="Times New Roman"/>
          <w:sz w:val="26"/>
          <w:szCs w:val="26"/>
          <w:lang w:eastAsia="en-US"/>
        </w:rPr>
        <w:t xml:space="preserve"> della Convenzione</w:t>
      </w:r>
      <w:r>
        <w:rPr>
          <w:rFonts w:ascii="Garamond" w:eastAsia="Calibri" w:hAnsi="Garamond" w:cs="Times New Roman"/>
          <w:sz w:val="26"/>
          <w:szCs w:val="26"/>
          <w:lang w:eastAsia="en-US"/>
        </w:rPr>
        <w:t>;</w:t>
      </w:r>
    </w:p>
    <w:p w14:paraId="75DE423B" w14:textId="3C35D5A5" w:rsidR="0070324D" w:rsidRPr="0070324D" w:rsidRDefault="0070324D" w:rsidP="00CC5655">
      <w:pPr>
        <w:jc w:val="center"/>
        <w:rPr>
          <w:rFonts w:ascii="Garamond" w:eastAsia="Calibri" w:hAnsi="Garamond" w:cs="Times New Roman"/>
          <w:sz w:val="26"/>
          <w:szCs w:val="26"/>
          <w:lang w:eastAsia="en-US"/>
        </w:rPr>
      </w:pP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>CHIEDE</w:t>
      </w:r>
    </w:p>
    <w:p w14:paraId="4931A0F4" w14:textId="16E097B8" w:rsidR="0070324D" w:rsidRPr="0070324D" w:rsidRDefault="00557F27" w:rsidP="00E343D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6"/>
          <w:szCs w:val="26"/>
          <w:lang w:eastAsia="en-US"/>
        </w:rPr>
      </w:pPr>
      <w:r>
        <w:rPr>
          <w:rFonts w:ascii="Garamond" w:eastAsia="Calibri" w:hAnsi="Garamond" w:cs="Times New Roman"/>
          <w:sz w:val="26"/>
          <w:szCs w:val="26"/>
          <w:lang w:eastAsia="en-US"/>
        </w:rPr>
        <w:t>l</w:t>
      </w:r>
      <w:r w:rsidR="0070324D"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’erogazione </w:t>
      </w:r>
      <w:r w:rsidR="00E343DA">
        <w:rPr>
          <w:rFonts w:ascii="Garamond" w:eastAsia="Calibri" w:hAnsi="Garamond" w:cs="Times New Roman"/>
          <w:sz w:val="26"/>
          <w:szCs w:val="26"/>
          <w:lang w:eastAsia="en-US"/>
        </w:rPr>
        <w:t>del 1</w:t>
      </w:r>
      <w:r w:rsidR="00E343DA"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0% del contributo assegnato </w:t>
      </w:r>
      <w:r w:rsidR="000F4308">
        <w:rPr>
          <w:rFonts w:ascii="Garamond" w:eastAsia="Calibri" w:hAnsi="Garamond" w:cs="Times New Roman"/>
          <w:sz w:val="26"/>
          <w:szCs w:val="26"/>
          <w:lang w:eastAsia="en-US"/>
        </w:rPr>
        <w:t>ex art.</w:t>
      </w:r>
      <w:r w:rsidR="00E343DA"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 </w:t>
      </w:r>
      <w:r w:rsidR="00E343DA" w:rsidRPr="004D6FB0">
        <w:rPr>
          <w:rFonts w:ascii="Garamond" w:eastAsia="Calibri" w:hAnsi="Garamond" w:cs="Times New Roman"/>
          <w:sz w:val="26"/>
          <w:szCs w:val="26"/>
          <w:lang w:eastAsia="en-US"/>
        </w:rPr>
        <w:t>2 comma 2</w:t>
      </w:r>
      <w:r w:rsidR="00E343DA"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 della Convenzione </w:t>
      </w:r>
      <w:r w:rsidR="00E343DA">
        <w:rPr>
          <w:rFonts w:ascii="Garamond" w:eastAsia="Calibri" w:hAnsi="Garamond" w:cs="Times New Roman"/>
          <w:sz w:val="26"/>
          <w:szCs w:val="26"/>
          <w:lang w:eastAsia="en-US"/>
        </w:rPr>
        <w:t xml:space="preserve">pari ad </w:t>
      </w:r>
      <w:r w:rsidR="0070324D" w:rsidRPr="0070324D">
        <w:rPr>
          <w:rFonts w:ascii="Garamond" w:eastAsia="Calibri" w:hAnsi="Garamond" w:cs="Times New Roman"/>
          <w:sz w:val="26"/>
          <w:szCs w:val="26"/>
          <w:lang w:eastAsia="en-US"/>
        </w:rPr>
        <w:t>€</w:t>
      </w:r>
      <w:proofErr w:type="gramStart"/>
      <w:r w:rsidR="005B4790">
        <w:rPr>
          <w:rFonts w:ascii="Garamond" w:eastAsia="Calibri" w:hAnsi="Garamond" w:cs="Times New Roman"/>
          <w:sz w:val="26"/>
          <w:szCs w:val="26"/>
          <w:lang w:eastAsia="en-US"/>
        </w:rPr>
        <w:t xml:space="preserve"> ….</w:t>
      </w:r>
      <w:proofErr w:type="gramEnd"/>
      <w:r w:rsidR="00D066B9">
        <w:rPr>
          <w:rFonts w:ascii="Garamond" w:eastAsia="Calibri" w:hAnsi="Garamond" w:cs="Times New Roman"/>
          <w:sz w:val="26"/>
          <w:szCs w:val="26"/>
          <w:lang w:eastAsia="en-US"/>
        </w:rPr>
        <w:t>….</w:t>
      </w:r>
      <w:r w:rsidR="0070324D" w:rsidRPr="0070324D">
        <w:rPr>
          <w:rFonts w:ascii="Garamond" w:eastAsia="Calibri" w:hAnsi="Garamond" w:cs="Times New Roman"/>
          <w:sz w:val="26"/>
          <w:szCs w:val="26"/>
          <w:lang w:eastAsia="en-US"/>
        </w:rPr>
        <w:t>,00</w:t>
      </w:r>
      <w:r w:rsidR="00D066B9">
        <w:rPr>
          <w:rFonts w:ascii="Garamond" w:eastAsia="Calibri" w:hAnsi="Garamond" w:cs="Times New Roman"/>
          <w:sz w:val="26"/>
          <w:szCs w:val="26"/>
          <w:lang w:eastAsia="en-US"/>
        </w:rPr>
        <w:t xml:space="preserve"> </w:t>
      </w:r>
      <w:r w:rsidR="0070324D"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a titolo di </w:t>
      </w:r>
      <w:r w:rsidR="0070324D" w:rsidRPr="0070324D">
        <w:rPr>
          <w:rFonts w:ascii="Garamond" w:eastAsia="Calibri" w:hAnsi="Garamond" w:cs="Times New Roman"/>
          <w:sz w:val="26"/>
          <w:szCs w:val="26"/>
          <w:u w:val="single"/>
          <w:lang w:eastAsia="en-US"/>
        </w:rPr>
        <w:t>anticipazione</w:t>
      </w:r>
      <w:r w:rsidR="0070324D"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 relativo al progetto finanziato a valere sulla  misura M2C1-3.2 Green community</w:t>
      </w:r>
      <w:r w:rsidR="00D066B9">
        <w:rPr>
          <w:rFonts w:ascii="Garamond" w:eastAsia="Calibri" w:hAnsi="Garamond" w:cs="Times New Roman"/>
          <w:sz w:val="26"/>
          <w:szCs w:val="26"/>
          <w:lang w:eastAsia="en-US"/>
        </w:rPr>
        <w:t>.</w:t>
      </w:r>
    </w:p>
    <w:p w14:paraId="04C50BEA" w14:textId="175F65D1" w:rsidR="0070324D" w:rsidRPr="0070324D" w:rsidRDefault="0070324D" w:rsidP="00D066B9">
      <w:pPr>
        <w:jc w:val="both"/>
        <w:rPr>
          <w:rFonts w:ascii="Garamond" w:eastAsia="Calibri" w:hAnsi="Garamond" w:cs="Times New Roman"/>
          <w:sz w:val="26"/>
          <w:szCs w:val="26"/>
          <w:lang w:eastAsia="en-US"/>
        </w:rPr>
      </w:pP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Si chiede pertanto il trasferimento delle risorse sul Numero di Conto </w:t>
      </w:r>
      <w:r w:rsidR="004D6FB0">
        <w:rPr>
          <w:rFonts w:ascii="Garamond" w:eastAsia="Calibri" w:hAnsi="Garamond" w:cs="Times New Roman"/>
          <w:sz w:val="26"/>
          <w:szCs w:val="26"/>
          <w:lang w:eastAsia="en-US"/>
        </w:rPr>
        <w:t>___________</w:t>
      </w: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, corrispondente al </w:t>
      </w:r>
      <w:r w:rsidRPr="00F742E1">
        <w:rPr>
          <w:rFonts w:ascii="Garamond" w:eastAsia="Calibri" w:hAnsi="Garamond" w:cs="Times New Roman"/>
          <w:sz w:val="26"/>
          <w:szCs w:val="26"/>
          <w:lang w:eastAsia="en-US"/>
        </w:rPr>
        <w:t>conto di Tesoreria Unic</w:t>
      </w:r>
      <w:r w:rsidR="002970E5">
        <w:rPr>
          <w:rFonts w:ascii="Garamond" w:eastAsia="Calibri" w:hAnsi="Garamond" w:cs="Times New Roman"/>
          <w:sz w:val="26"/>
          <w:szCs w:val="26"/>
          <w:lang w:eastAsia="en-US"/>
        </w:rPr>
        <w:t>a</w:t>
      </w: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 – codice IBAN IT </w:t>
      </w:r>
      <w:r w:rsidR="004D6FB0">
        <w:rPr>
          <w:rFonts w:ascii="Garamond" w:eastAsia="Calibri" w:hAnsi="Garamond" w:cs="Times New Roman"/>
          <w:sz w:val="26"/>
          <w:szCs w:val="26"/>
          <w:lang w:eastAsia="en-US"/>
        </w:rPr>
        <w:t>_________________.</w:t>
      </w: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 </w:t>
      </w:r>
    </w:p>
    <w:p w14:paraId="4B1C8F23" w14:textId="34FFD37A" w:rsidR="007E3DB8" w:rsidRDefault="007E3DB8" w:rsidP="00D066B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6"/>
          <w:szCs w:val="26"/>
          <w:lang w:eastAsia="en-US"/>
        </w:rPr>
      </w:pPr>
      <w:r w:rsidRPr="007E3DB8">
        <w:rPr>
          <w:rFonts w:ascii="Garamond" w:eastAsia="Calibri" w:hAnsi="Garamond" w:cs="Times New Roman"/>
          <w:sz w:val="26"/>
          <w:szCs w:val="26"/>
          <w:lang w:eastAsia="en-US"/>
        </w:rPr>
        <w:t>Il trattamento dei dati raccolti nell’ambito della procedura di cui alla presente richiesta è effettuato in</w:t>
      </w:r>
      <w:r>
        <w:rPr>
          <w:rFonts w:ascii="Garamond" w:eastAsia="Calibri" w:hAnsi="Garamond" w:cs="Times New Roman"/>
          <w:sz w:val="26"/>
          <w:szCs w:val="26"/>
          <w:lang w:eastAsia="en-US"/>
        </w:rPr>
        <w:t xml:space="preserve"> </w:t>
      </w:r>
      <w:r w:rsidRPr="007E3DB8">
        <w:rPr>
          <w:rFonts w:ascii="Garamond" w:eastAsia="Calibri" w:hAnsi="Garamond" w:cs="Times New Roman"/>
          <w:sz w:val="26"/>
          <w:szCs w:val="26"/>
          <w:lang w:eastAsia="en-US"/>
        </w:rPr>
        <w:t>osservanza della normativa vigente in materia di riservatezza (</w:t>
      </w:r>
      <w:proofErr w:type="spellStart"/>
      <w:r w:rsidRPr="007E3DB8">
        <w:rPr>
          <w:rFonts w:ascii="Garamond" w:eastAsia="Calibri" w:hAnsi="Garamond" w:cs="Times New Roman"/>
          <w:sz w:val="26"/>
          <w:szCs w:val="26"/>
          <w:lang w:eastAsia="en-US"/>
        </w:rPr>
        <w:t>D.Lgs.</w:t>
      </w:r>
      <w:proofErr w:type="spellEnd"/>
      <w:r w:rsidRPr="007E3DB8">
        <w:rPr>
          <w:rFonts w:ascii="Garamond" w:eastAsia="Calibri" w:hAnsi="Garamond" w:cs="Times New Roman"/>
          <w:sz w:val="26"/>
          <w:szCs w:val="26"/>
          <w:lang w:eastAsia="en-US"/>
        </w:rPr>
        <w:t xml:space="preserve"> n. 196/2003 e </w:t>
      </w:r>
      <w:proofErr w:type="spellStart"/>
      <w:r w:rsidRPr="007E3DB8">
        <w:rPr>
          <w:rFonts w:ascii="Garamond" w:eastAsia="Calibri" w:hAnsi="Garamond" w:cs="Times New Roman"/>
          <w:sz w:val="26"/>
          <w:szCs w:val="26"/>
          <w:lang w:eastAsia="en-US"/>
        </w:rPr>
        <w:t>ss.mm.ii</w:t>
      </w:r>
      <w:proofErr w:type="spellEnd"/>
      <w:r w:rsidRPr="007E3DB8">
        <w:rPr>
          <w:rFonts w:ascii="Garamond" w:eastAsia="Calibri" w:hAnsi="Garamond" w:cs="Times New Roman"/>
          <w:sz w:val="26"/>
          <w:szCs w:val="26"/>
          <w:lang w:eastAsia="en-US"/>
        </w:rPr>
        <w:t>.),</w:t>
      </w:r>
      <w:r>
        <w:rPr>
          <w:rFonts w:ascii="Garamond" w:eastAsia="Calibri" w:hAnsi="Garamond" w:cs="Times New Roman"/>
          <w:sz w:val="26"/>
          <w:szCs w:val="26"/>
          <w:lang w:eastAsia="en-US"/>
        </w:rPr>
        <w:t xml:space="preserve"> </w:t>
      </w:r>
      <w:r w:rsidRPr="007E3DB8">
        <w:rPr>
          <w:rFonts w:ascii="Garamond" w:eastAsia="Calibri" w:hAnsi="Garamond" w:cs="Times New Roman"/>
          <w:sz w:val="26"/>
          <w:szCs w:val="26"/>
          <w:lang w:eastAsia="en-US"/>
        </w:rPr>
        <w:t xml:space="preserve">nonché ai sensi della disciplina del Regolamento (UE) 2016/679 (G.D.P.R.) e </w:t>
      </w:r>
      <w:proofErr w:type="spellStart"/>
      <w:r w:rsidRPr="007E3DB8">
        <w:rPr>
          <w:rFonts w:ascii="Garamond" w:eastAsia="Calibri" w:hAnsi="Garamond" w:cs="Times New Roman"/>
          <w:sz w:val="26"/>
          <w:szCs w:val="26"/>
          <w:lang w:eastAsia="en-US"/>
        </w:rPr>
        <w:t>ss.mm.ii</w:t>
      </w:r>
      <w:proofErr w:type="spellEnd"/>
      <w:r w:rsidRPr="007E3DB8">
        <w:rPr>
          <w:rFonts w:ascii="Garamond" w:eastAsia="Calibri" w:hAnsi="Garamond" w:cs="Times New Roman"/>
          <w:sz w:val="26"/>
          <w:szCs w:val="26"/>
          <w:lang w:eastAsia="en-US"/>
        </w:rPr>
        <w:t>.</w:t>
      </w:r>
    </w:p>
    <w:p w14:paraId="5560AC63" w14:textId="77777777" w:rsidR="00E70282" w:rsidRPr="007E3DB8" w:rsidRDefault="00E70282" w:rsidP="007E3DB8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6"/>
          <w:szCs w:val="26"/>
          <w:lang w:eastAsia="en-US"/>
        </w:rPr>
      </w:pPr>
    </w:p>
    <w:p w14:paraId="5702B375" w14:textId="77777777" w:rsidR="0070324D" w:rsidRPr="0070324D" w:rsidRDefault="0070324D" w:rsidP="0070324D">
      <w:pPr>
        <w:jc w:val="both"/>
        <w:rPr>
          <w:rFonts w:ascii="Garamond" w:eastAsia="Calibri" w:hAnsi="Garamond" w:cs="Times New Roman"/>
          <w:sz w:val="26"/>
          <w:szCs w:val="26"/>
          <w:lang w:eastAsia="en-US"/>
        </w:rPr>
      </w:pP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>Data</w:t>
      </w:r>
    </w:p>
    <w:p w14:paraId="2451349E" w14:textId="37BF1462" w:rsidR="0070324D" w:rsidRDefault="0070324D" w:rsidP="007E3DB8">
      <w:pPr>
        <w:jc w:val="both"/>
        <w:rPr>
          <w:rFonts w:ascii="Garamond" w:hAnsi="Garamond" w:cs="Garamond"/>
          <w:b/>
          <w:bCs/>
          <w:color w:val="000000"/>
          <w:spacing w:val="-2"/>
          <w:sz w:val="24"/>
          <w:szCs w:val="24"/>
        </w:rPr>
      </w:pP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ab/>
      </w: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ab/>
      </w: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ab/>
      </w: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ab/>
      </w:r>
      <w:r w:rsidR="004D6FB0">
        <w:rPr>
          <w:rFonts w:ascii="Garamond" w:eastAsia="Calibri" w:hAnsi="Garamond" w:cs="Times New Roman"/>
          <w:sz w:val="26"/>
          <w:szCs w:val="26"/>
          <w:lang w:eastAsia="en-US"/>
        </w:rPr>
        <w:tab/>
      </w:r>
      <w:r w:rsidR="004D6FB0">
        <w:rPr>
          <w:rFonts w:ascii="Garamond" w:eastAsia="Calibri" w:hAnsi="Garamond" w:cs="Times New Roman"/>
          <w:sz w:val="26"/>
          <w:szCs w:val="26"/>
          <w:lang w:eastAsia="en-US"/>
        </w:rPr>
        <w:tab/>
      </w:r>
      <w:r w:rsidR="00D066B9">
        <w:rPr>
          <w:rFonts w:ascii="Garamond" w:eastAsia="Calibri" w:hAnsi="Garamond" w:cs="Times New Roman"/>
          <w:sz w:val="26"/>
          <w:szCs w:val="26"/>
          <w:lang w:eastAsia="en-US"/>
        </w:rPr>
        <w:t xml:space="preserve">                                   </w:t>
      </w: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>Firma</w:t>
      </w:r>
    </w:p>
    <w:sectPr w:rsidR="0070324D" w:rsidSect="00E96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5835" w14:textId="77777777" w:rsidR="00E96897" w:rsidRDefault="00E96897" w:rsidP="0021519D">
      <w:pPr>
        <w:spacing w:after="0" w:line="240" w:lineRule="auto"/>
      </w:pPr>
      <w:r>
        <w:separator/>
      </w:r>
    </w:p>
  </w:endnote>
  <w:endnote w:type="continuationSeparator" w:id="0">
    <w:p w14:paraId="4648B247" w14:textId="77777777" w:rsidR="00E96897" w:rsidRDefault="00E96897" w:rsidP="0021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4E1C" w14:textId="77777777" w:rsidR="002E602B" w:rsidRDefault="002E60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8738408"/>
      <w:docPartObj>
        <w:docPartGallery w:val="Page Numbers (Bottom of Page)"/>
        <w:docPartUnique/>
      </w:docPartObj>
    </w:sdtPr>
    <w:sdtContent>
      <w:p w14:paraId="5EA8D6EE" w14:textId="77777777" w:rsidR="004B559C" w:rsidRDefault="00D54EAF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21C9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E4A53B0" w14:textId="77777777" w:rsidR="004B559C" w:rsidRDefault="004B55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4343" w14:textId="77777777" w:rsidR="002E602B" w:rsidRDefault="002E60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18DB" w14:textId="77777777" w:rsidR="00E96897" w:rsidRDefault="00E96897" w:rsidP="0021519D">
      <w:pPr>
        <w:spacing w:after="0" w:line="240" w:lineRule="auto"/>
      </w:pPr>
      <w:r>
        <w:separator/>
      </w:r>
    </w:p>
  </w:footnote>
  <w:footnote w:type="continuationSeparator" w:id="0">
    <w:p w14:paraId="16793D2F" w14:textId="77777777" w:rsidR="00E96897" w:rsidRDefault="00E96897" w:rsidP="00215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26EF" w14:textId="77777777" w:rsidR="002E602B" w:rsidRDefault="002E60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5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64"/>
      <w:gridCol w:w="1701"/>
      <w:gridCol w:w="2977"/>
      <w:gridCol w:w="3003"/>
    </w:tblGrid>
    <w:tr w:rsidR="004B559C" w14:paraId="6F6E066C" w14:textId="77777777" w:rsidTr="00C73161">
      <w:trPr>
        <w:trHeight w:val="1275"/>
        <w:jc w:val="center"/>
      </w:trPr>
      <w:tc>
        <w:tcPr>
          <w:tcW w:w="2864" w:type="dxa"/>
        </w:tcPr>
        <w:p w14:paraId="1D6C8035" w14:textId="77777777" w:rsidR="004B559C" w:rsidRDefault="00493A29" w:rsidP="00C73161">
          <w:pPr>
            <w:pStyle w:val="Intestazione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600C5E25" wp14:editId="772B12E8">
                <wp:simplePos x="0" y="0"/>
                <wp:positionH relativeFrom="page">
                  <wp:posOffset>59051</wp:posOffset>
                </wp:positionH>
                <wp:positionV relativeFrom="margin">
                  <wp:posOffset>105690</wp:posOffset>
                </wp:positionV>
                <wp:extent cx="2145792" cy="536447"/>
                <wp:effectExtent l="0" t="0" r="6985" b="0"/>
                <wp:wrapNone/>
                <wp:docPr id="2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5792" cy="536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1" w:type="dxa"/>
          <w:vAlign w:val="center"/>
        </w:tcPr>
        <w:p w14:paraId="667F2EC5" w14:textId="77777777" w:rsidR="004B559C" w:rsidRDefault="004B559C" w:rsidP="00C73161">
          <w:pPr>
            <w:pStyle w:val="Intestazione"/>
            <w:tabs>
              <w:tab w:val="clear" w:pos="4819"/>
              <w:tab w:val="center" w:pos="4570"/>
            </w:tabs>
            <w:jc w:val="center"/>
          </w:pPr>
        </w:p>
      </w:tc>
      <w:tc>
        <w:tcPr>
          <w:tcW w:w="2977" w:type="dxa"/>
          <w:vAlign w:val="center"/>
        </w:tcPr>
        <w:p w14:paraId="38321A47" w14:textId="77013086" w:rsidR="004B559C" w:rsidRPr="00CB188B" w:rsidRDefault="004B559C" w:rsidP="00C73161">
          <w:pPr>
            <w:pStyle w:val="Intestazione"/>
            <w:ind w:left="-428" w:firstLine="142"/>
            <w:jc w:val="center"/>
            <w:rPr>
              <w:noProof/>
            </w:rPr>
          </w:pPr>
        </w:p>
      </w:tc>
      <w:tc>
        <w:tcPr>
          <w:tcW w:w="3003" w:type="dxa"/>
          <w:vAlign w:val="center"/>
        </w:tcPr>
        <w:p w14:paraId="7526E00B" w14:textId="4BC7F6C7" w:rsidR="004B559C" w:rsidRDefault="002E602B" w:rsidP="00C73161">
          <w:pPr>
            <w:pStyle w:val="Intestazione"/>
            <w:ind w:left="-428" w:firstLine="142"/>
            <w:jc w:val="right"/>
          </w:pPr>
          <w:r>
            <w:rPr>
              <w:noProof/>
            </w:rPr>
            <w:drawing>
              <wp:inline distT="0" distB="0" distL="0" distR="0" wp14:anchorId="51531A64" wp14:editId="215B7D0A">
                <wp:extent cx="1769745" cy="370840"/>
                <wp:effectExtent l="0" t="0" r="1905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974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F943F5" w14:textId="77777777" w:rsidR="004B559C" w:rsidRPr="00C73161" w:rsidRDefault="004B559C" w:rsidP="00C731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0403" w14:textId="77777777" w:rsidR="002E602B" w:rsidRDefault="002E60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5EC"/>
    <w:multiLevelType w:val="hybridMultilevel"/>
    <w:tmpl w:val="B87CEBE0"/>
    <w:lvl w:ilvl="0" w:tplc="9768EC76">
      <w:start w:val="1"/>
      <w:numFmt w:val="decimal"/>
      <w:lvlText w:val="%1."/>
      <w:lvlJc w:val="left"/>
      <w:pPr>
        <w:ind w:left="1230" w:hanging="248"/>
      </w:pPr>
      <w:rPr>
        <w:rFonts w:hint="default"/>
        <w:w w:val="92"/>
        <w:lang w:val="it-IT" w:eastAsia="en-US" w:bidi="ar-SA"/>
      </w:rPr>
    </w:lvl>
    <w:lvl w:ilvl="1" w:tplc="F0688AB0">
      <w:start w:val="1"/>
      <w:numFmt w:val="lowerLetter"/>
      <w:lvlText w:val="%2)"/>
      <w:lvlJc w:val="left"/>
      <w:pPr>
        <w:ind w:left="1519" w:hanging="249"/>
      </w:pPr>
      <w:rPr>
        <w:rFonts w:hint="default"/>
        <w:spacing w:val="-1"/>
        <w:w w:val="93"/>
        <w:lang w:val="it-IT" w:eastAsia="en-US" w:bidi="ar-SA"/>
      </w:rPr>
    </w:lvl>
    <w:lvl w:ilvl="2" w:tplc="F9A0FEEC">
      <w:numFmt w:val="bullet"/>
      <w:lvlText w:val="•"/>
      <w:lvlJc w:val="left"/>
      <w:pPr>
        <w:ind w:left="2547" w:hanging="249"/>
      </w:pPr>
      <w:rPr>
        <w:rFonts w:hint="default"/>
        <w:lang w:val="it-IT" w:eastAsia="en-US" w:bidi="ar-SA"/>
      </w:rPr>
    </w:lvl>
    <w:lvl w:ilvl="3" w:tplc="68DC38AC">
      <w:numFmt w:val="bullet"/>
      <w:lvlText w:val="•"/>
      <w:lvlJc w:val="left"/>
      <w:pPr>
        <w:ind w:left="3574" w:hanging="249"/>
      </w:pPr>
      <w:rPr>
        <w:rFonts w:hint="default"/>
        <w:lang w:val="it-IT" w:eastAsia="en-US" w:bidi="ar-SA"/>
      </w:rPr>
    </w:lvl>
    <w:lvl w:ilvl="4" w:tplc="934E85E4">
      <w:numFmt w:val="bullet"/>
      <w:lvlText w:val="•"/>
      <w:lvlJc w:val="left"/>
      <w:pPr>
        <w:ind w:left="4601" w:hanging="249"/>
      </w:pPr>
      <w:rPr>
        <w:rFonts w:hint="default"/>
        <w:lang w:val="it-IT" w:eastAsia="en-US" w:bidi="ar-SA"/>
      </w:rPr>
    </w:lvl>
    <w:lvl w:ilvl="5" w:tplc="E5E63700">
      <w:numFmt w:val="bullet"/>
      <w:lvlText w:val="•"/>
      <w:lvlJc w:val="left"/>
      <w:pPr>
        <w:ind w:left="5628" w:hanging="249"/>
      </w:pPr>
      <w:rPr>
        <w:rFonts w:hint="default"/>
        <w:lang w:val="it-IT" w:eastAsia="en-US" w:bidi="ar-SA"/>
      </w:rPr>
    </w:lvl>
    <w:lvl w:ilvl="6" w:tplc="653C4F2C">
      <w:numFmt w:val="bullet"/>
      <w:lvlText w:val="•"/>
      <w:lvlJc w:val="left"/>
      <w:pPr>
        <w:ind w:left="6655" w:hanging="249"/>
      </w:pPr>
      <w:rPr>
        <w:rFonts w:hint="default"/>
        <w:lang w:val="it-IT" w:eastAsia="en-US" w:bidi="ar-SA"/>
      </w:rPr>
    </w:lvl>
    <w:lvl w:ilvl="7" w:tplc="B35C715A">
      <w:numFmt w:val="bullet"/>
      <w:lvlText w:val="•"/>
      <w:lvlJc w:val="left"/>
      <w:pPr>
        <w:ind w:left="7682" w:hanging="249"/>
      </w:pPr>
      <w:rPr>
        <w:rFonts w:hint="default"/>
        <w:lang w:val="it-IT" w:eastAsia="en-US" w:bidi="ar-SA"/>
      </w:rPr>
    </w:lvl>
    <w:lvl w:ilvl="8" w:tplc="1A4E8D82">
      <w:numFmt w:val="bullet"/>
      <w:lvlText w:val="•"/>
      <w:lvlJc w:val="left"/>
      <w:pPr>
        <w:ind w:left="8709" w:hanging="249"/>
      </w:pPr>
      <w:rPr>
        <w:rFonts w:hint="default"/>
        <w:lang w:val="it-IT" w:eastAsia="en-US" w:bidi="ar-SA"/>
      </w:rPr>
    </w:lvl>
  </w:abstractNum>
  <w:abstractNum w:abstractNumId="1" w15:restartNumberingAfterBreak="0">
    <w:nsid w:val="0C3B52B2"/>
    <w:multiLevelType w:val="hybridMultilevel"/>
    <w:tmpl w:val="B47472EC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A2040"/>
    <w:multiLevelType w:val="hybridMultilevel"/>
    <w:tmpl w:val="59940F7A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EEF"/>
    <w:multiLevelType w:val="hybridMultilevel"/>
    <w:tmpl w:val="425A0CDE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6220A"/>
    <w:multiLevelType w:val="hybridMultilevel"/>
    <w:tmpl w:val="14069A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1923"/>
    <w:multiLevelType w:val="hybridMultilevel"/>
    <w:tmpl w:val="A3FEDCBA"/>
    <w:lvl w:ilvl="0" w:tplc="855C92AC">
      <w:start w:val="1"/>
      <w:numFmt w:val="decimal"/>
      <w:lvlText w:val="%1."/>
      <w:lvlJc w:val="left"/>
      <w:pPr>
        <w:ind w:left="705" w:hanging="405"/>
      </w:pPr>
      <w:rPr>
        <w:rFonts w:eastAsiaTheme="minorEastAsia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49F3A88"/>
    <w:multiLevelType w:val="hybridMultilevel"/>
    <w:tmpl w:val="5D18FF8E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216D8"/>
    <w:multiLevelType w:val="hybridMultilevel"/>
    <w:tmpl w:val="0C9C389C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52BC3"/>
    <w:multiLevelType w:val="hybridMultilevel"/>
    <w:tmpl w:val="A3FEDCBA"/>
    <w:lvl w:ilvl="0" w:tplc="855C92AC">
      <w:start w:val="1"/>
      <w:numFmt w:val="decimal"/>
      <w:lvlText w:val="%1."/>
      <w:lvlJc w:val="left"/>
      <w:pPr>
        <w:ind w:left="705" w:hanging="405"/>
      </w:pPr>
      <w:rPr>
        <w:rFonts w:eastAsiaTheme="minorEastAsia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BA561BF"/>
    <w:multiLevelType w:val="hybridMultilevel"/>
    <w:tmpl w:val="4BE06446"/>
    <w:lvl w:ilvl="0" w:tplc="485C42BC">
      <w:start w:val="1"/>
      <w:numFmt w:val="decimal"/>
      <w:lvlText w:val="%1."/>
      <w:lvlJc w:val="left"/>
      <w:pPr>
        <w:ind w:left="705" w:hanging="405"/>
      </w:pPr>
      <w:rPr>
        <w:rFonts w:eastAsiaTheme="minorEastAsia" w:hint="default"/>
        <w:b w:val="0"/>
        <w:bCs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A43E1"/>
    <w:multiLevelType w:val="hybridMultilevel"/>
    <w:tmpl w:val="2C8445F2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274E7"/>
    <w:multiLevelType w:val="hybridMultilevel"/>
    <w:tmpl w:val="E74AA1B8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05E30"/>
    <w:multiLevelType w:val="hybridMultilevel"/>
    <w:tmpl w:val="E74AA1B8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94763"/>
    <w:multiLevelType w:val="multilevel"/>
    <w:tmpl w:val="C760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B42734"/>
    <w:multiLevelType w:val="hybridMultilevel"/>
    <w:tmpl w:val="8E6C4650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27AC3"/>
    <w:multiLevelType w:val="hybridMultilevel"/>
    <w:tmpl w:val="0C9C389C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91DE7"/>
    <w:multiLevelType w:val="hybridMultilevel"/>
    <w:tmpl w:val="59940F7A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E1F08"/>
    <w:multiLevelType w:val="hybridMultilevel"/>
    <w:tmpl w:val="8E6C4650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D25D4"/>
    <w:multiLevelType w:val="hybridMultilevel"/>
    <w:tmpl w:val="CB9A8448"/>
    <w:lvl w:ilvl="0" w:tplc="64E88FD0">
      <w:start w:val="1"/>
      <w:numFmt w:val="decimal"/>
      <w:lvlText w:val="%1."/>
      <w:lvlJc w:val="left"/>
      <w:pPr>
        <w:ind w:left="391" w:hanging="259"/>
      </w:pPr>
      <w:rPr>
        <w:b w:val="0"/>
        <w:bCs w:val="0"/>
        <w:color w:val="auto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52180"/>
    <w:multiLevelType w:val="hybridMultilevel"/>
    <w:tmpl w:val="56BCE812"/>
    <w:lvl w:ilvl="0" w:tplc="F9026F90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42" w:hanging="360"/>
      </w:pPr>
    </w:lvl>
    <w:lvl w:ilvl="2" w:tplc="0410001B" w:tentative="1">
      <w:start w:val="1"/>
      <w:numFmt w:val="lowerRoman"/>
      <w:lvlText w:val="%3."/>
      <w:lvlJc w:val="right"/>
      <w:pPr>
        <w:ind w:left="2062" w:hanging="180"/>
      </w:pPr>
    </w:lvl>
    <w:lvl w:ilvl="3" w:tplc="0410000F" w:tentative="1">
      <w:start w:val="1"/>
      <w:numFmt w:val="decimal"/>
      <w:lvlText w:val="%4."/>
      <w:lvlJc w:val="left"/>
      <w:pPr>
        <w:ind w:left="2782" w:hanging="360"/>
      </w:pPr>
    </w:lvl>
    <w:lvl w:ilvl="4" w:tplc="04100019" w:tentative="1">
      <w:start w:val="1"/>
      <w:numFmt w:val="lowerLetter"/>
      <w:lvlText w:val="%5."/>
      <w:lvlJc w:val="left"/>
      <w:pPr>
        <w:ind w:left="3502" w:hanging="360"/>
      </w:pPr>
    </w:lvl>
    <w:lvl w:ilvl="5" w:tplc="0410001B" w:tentative="1">
      <w:start w:val="1"/>
      <w:numFmt w:val="lowerRoman"/>
      <w:lvlText w:val="%6."/>
      <w:lvlJc w:val="right"/>
      <w:pPr>
        <w:ind w:left="4222" w:hanging="180"/>
      </w:pPr>
    </w:lvl>
    <w:lvl w:ilvl="6" w:tplc="0410000F" w:tentative="1">
      <w:start w:val="1"/>
      <w:numFmt w:val="decimal"/>
      <w:lvlText w:val="%7."/>
      <w:lvlJc w:val="left"/>
      <w:pPr>
        <w:ind w:left="4942" w:hanging="360"/>
      </w:pPr>
    </w:lvl>
    <w:lvl w:ilvl="7" w:tplc="04100019" w:tentative="1">
      <w:start w:val="1"/>
      <w:numFmt w:val="lowerLetter"/>
      <w:lvlText w:val="%8."/>
      <w:lvlJc w:val="left"/>
      <w:pPr>
        <w:ind w:left="5662" w:hanging="360"/>
      </w:pPr>
    </w:lvl>
    <w:lvl w:ilvl="8" w:tplc="0410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0" w15:restartNumberingAfterBreak="0">
    <w:nsid w:val="75785997"/>
    <w:multiLevelType w:val="hybridMultilevel"/>
    <w:tmpl w:val="73C4971C"/>
    <w:lvl w:ilvl="0" w:tplc="EDA0907E"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06BBE"/>
    <w:multiLevelType w:val="hybridMultilevel"/>
    <w:tmpl w:val="8E062428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242997">
    <w:abstractNumId w:val="20"/>
  </w:num>
  <w:num w:numId="2" w16cid:durableId="1056900215">
    <w:abstractNumId w:val="19"/>
  </w:num>
  <w:num w:numId="3" w16cid:durableId="107621876">
    <w:abstractNumId w:val="4"/>
  </w:num>
  <w:num w:numId="4" w16cid:durableId="432819326">
    <w:abstractNumId w:val="5"/>
  </w:num>
  <w:num w:numId="5" w16cid:durableId="1920140024">
    <w:abstractNumId w:val="8"/>
  </w:num>
  <w:num w:numId="6" w16cid:durableId="188642335">
    <w:abstractNumId w:val="9"/>
  </w:num>
  <w:num w:numId="7" w16cid:durableId="1507287747">
    <w:abstractNumId w:val="17"/>
  </w:num>
  <w:num w:numId="8" w16cid:durableId="368342844">
    <w:abstractNumId w:val="14"/>
  </w:num>
  <w:num w:numId="9" w16cid:durableId="452745739">
    <w:abstractNumId w:val="6"/>
  </w:num>
  <w:num w:numId="10" w16cid:durableId="953823945">
    <w:abstractNumId w:val="11"/>
  </w:num>
  <w:num w:numId="11" w16cid:durableId="1095517831">
    <w:abstractNumId w:val="12"/>
  </w:num>
  <w:num w:numId="12" w16cid:durableId="2035881853">
    <w:abstractNumId w:val="2"/>
  </w:num>
  <w:num w:numId="13" w16cid:durableId="1284964934">
    <w:abstractNumId w:val="16"/>
  </w:num>
  <w:num w:numId="14" w16cid:durableId="1746222859">
    <w:abstractNumId w:val="10"/>
  </w:num>
  <w:num w:numId="15" w16cid:durableId="1780487331">
    <w:abstractNumId w:val="3"/>
  </w:num>
  <w:num w:numId="16" w16cid:durableId="234165979">
    <w:abstractNumId w:val="1"/>
  </w:num>
  <w:num w:numId="17" w16cid:durableId="1824739098">
    <w:abstractNumId w:val="21"/>
  </w:num>
  <w:num w:numId="18" w16cid:durableId="986205256">
    <w:abstractNumId w:val="7"/>
  </w:num>
  <w:num w:numId="19" w16cid:durableId="1653173134">
    <w:abstractNumId w:val="15"/>
  </w:num>
  <w:num w:numId="20" w16cid:durableId="272323220">
    <w:abstractNumId w:val="13"/>
  </w:num>
  <w:num w:numId="21" w16cid:durableId="759179946">
    <w:abstractNumId w:val="18"/>
  </w:num>
  <w:num w:numId="22" w16cid:durableId="1846439485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19D"/>
    <w:rsid w:val="000012AA"/>
    <w:rsid w:val="000021F2"/>
    <w:rsid w:val="00002EDC"/>
    <w:rsid w:val="000150DF"/>
    <w:rsid w:val="00025072"/>
    <w:rsid w:val="000254AF"/>
    <w:rsid w:val="00030563"/>
    <w:rsid w:val="00030A52"/>
    <w:rsid w:val="0003192E"/>
    <w:rsid w:val="00036590"/>
    <w:rsid w:val="00040F66"/>
    <w:rsid w:val="000463DD"/>
    <w:rsid w:val="0005090E"/>
    <w:rsid w:val="0005305F"/>
    <w:rsid w:val="00056CFE"/>
    <w:rsid w:val="00062085"/>
    <w:rsid w:val="000641BA"/>
    <w:rsid w:val="0007041D"/>
    <w:rsid w:val="00071757"/>
    <w:rsid w:val="0007466F"/>
    <w:rsid w:val="000836AC"/>
    <w:rsid w:val="0009171B"/>
    <w:rsid w:val="0009513C"/>
    <w:rsid w:val="000955AD"/>
    <w:rsid w:val="000A6684"/>
    <w:rsid w:val="000A7A30"/>
    <w:rsid w:val="000D25E9"/>
    <w:rsid w:val="000E495C"/>
    <w:rsid w:val="000E5347"/>
    <w:rsid w:val="000F1CF7"/>
    <w:rsid w:val="000F4308"/>
    <w:rsid w:val="000F4541"/>
    <w:rsid w:val="000F5AE0"/>
    <w:rsid w:val="00100DBF"/>
    <w:rsid w:val="001149E2"/>
    <w:rsid w:val="00114E7A"/>
    <w:rsid w:val="00116B10"/>
    <w:rsid w:val="00131180"/>
    <w:rsid w:val="001326EE"/>
    <w:rsid w:val="00133E05"/>
    <w:rsid w:val="001407FD"/>
    <w:rsid w:val="00143ED6"/>
    <w:rsid w:val="00147D75"/>
    <w:rsid w:val="00147DA6"/>
    <w:rsid w:val="0015020A"/>
    <w:rsid w:val="0015533C"/>
    <w:rsid w:val="00171C47"/>
    <w:rsid w:val="00171F39"/>
    <w:rsid w:val="0018124B"/>
    <w:rsid w:val="00182DE8"/>
    <w:rsid w:val="0019060E"/>
    <w:rsid w:val="00194237"/>
    <w:rsid w:val="001A022A"/>
    <w:rsid w:val="001A2C72"/>
    <w:rsid w:val="001B0C36"/>
    <w:rsid w:val="001B11CB"/>
    <w:rsid w:val="001B6B01"/>
    <w:rsid w:val="001C3CB6"/>
    <w:rsid w:val="001C4C07"/>
    <w:rsid w:val="001C4D0F"/>
    <w:rsid w:val="001C66C3"/>
    <w:rsid w:val="001D6013"/>
    <w:rsid w:val="001E1578"/>
    <w:rsid w:val="001E3EA0"/>
    <w:rsid w:val="001E5C65"/>
    <w:rsid w:val="001F403C"/>
    <w:rsid w:val="001F5F21"/>
    <w:rsid w:val="002018A2"/>
    <w:rsid w:val="00201E9D"/>
    <w:rsid w:val="00212E7C"/>
    <w:rsid w:val="00213932"/>
    <w:rsid w:val="0021519D"/>
    <w:rsid w:val="002215CE"/>
    <w:rsid w:val="00222BD6"/>
    <w:rsid w:val="00224791"/>
    <w:rsid w:val="002249C2"/>
    <w:rsid w:val="0022532A"/>
    <w:rsid w:val="00226994"/>
    <w:rsid w:val="00226F78"/>
    <w:rsid w:val="00237282"/>
    <w:rsid w:val="002375AD"/>
    <w:rsid w:val="0024006D"/>
    <w:rsid w:val="00240654"/>
    <w:rsid w:val="002408EB"/>
    <w:rsid w:val="002411E9"/>
    <w:rsid w:val="00241B36"/>
    <w:rsid w:val="0024410C"/>
    <w:rsid w:val="00254899"/>
    <w:rsid w:val="00256E6F"/>
    <w:rsid w:val="002644B2"/>
    <w:rsid w:val="00266C2C"/>
    <w:rsid w:val="00273336"/>
    <w:rsid w:val="002737A4"/>
    <w:rsid w:val="002767D5"/>
    <w:rsid w:val="002821EC"/>
    <w:rsid w:val="0028481E"/>
    <w:rsid w:val="00285505"/>
    <w:rsid w:val="00287292"/>
    <w:rsid w:val="002921ED"/>
    <w:rsid w:val="002924F3"/>
    <w:rsid w:val="002928FB"/>
    <w:rsid w:val="00296EB6"/>
    <w:rsid w:val="002970E5"/>
    <w:rsid w:val="002A2DEA"/>
    <w:rsid w:val="002A3B24"/>
    <w:rsid w:val="002A468A"/>
    <w:rsid w:val="002A795B"/>
    <w:rsid w:val="002B7610"/>
    <w:rsid w:val="002C218E"/>
    <w:rsid w:val="002C352A"/>
    <w:rsid w:val="002C396A"/>
    <w:rsid w:val="002D2EA6"/>
    <w:rsid w:val="002D4AE6"/>
    <w:rsid w:val="002D5901"/>
    <w:rsid w:val="002D64DF"/>
    <w:rsid w:val="002E602B"/>
    <w:rsid w:val="003017C2"/>
    <w:rsid w:val="003034C4"/>
    <w:rsid w:val="003106C0"/>
    <w:rsid w:val="00310F93"/>
    <w:rsid w:val="003111EE"/>
    <w:rsid w:val="00313C29"/>
    <w:rsid w:val="003156F1"/>
    <w:rsid w:val="00320006"/>
    <w:rsid w:val="0032291D"/>
    <w:rsid w:val="00326FBC"/>
    <w:rsid w:val="00334AAE"/>
    <w:rsid w:val="0033713A"/>
    <w:rsid w:val="00341476"/>
    <w:rsid w:val="003426EE"/>
    <w:rsid w:val="003529C9"/>
    <w:rsid w:val="00352B51"/>
    <w:rsid w:val="003550A2"/>
    <w:rsid w:val="003550E4"/>
    <w:rsid w:val="00356EA3"/>
    <w:rsid w:val="00360C3F"/>
    <w:rsid w:val="003610E0"/>
    <w:rsid w:val="003747F9"/>
    <w:rsid w:val="003766E0"/>
    <w:rsid w:val="00383C75"/>
    <w:rsid w:val="00384F06"/>
    <w:rsid w:val="00386226"/>
    <w:rsid w:val="00391F0E"/>
    <w:rsid w:val="003A2611"/>
    <w:rsid w:val="003B1C9C"/>
    <w:rsid w:val="003D2403"/>
    <w:rsid w:val="003D3042"/>
    <w:rsid w:val="003D647C"/>
    <w:rsid w:val="003D74D6"/>
    <w:rsid w:val="003E361F"/>
    <w:rsid w:val="003E4102"/>
    <w:rsid w:val="003E7CD8"/>
    <w:rsid w:val="0040560A"/>
    <w:rsid w:val="00412D53"/>
    <w:rsid w:val="0041460D"/>
    <w:rsid w:val="00420075"/>
    <w:rsid w:val="00445F54"/>
    <w:rsid w:val="00457434"/>
    <w:rsid w:val="00461339"/>
    <w:rsid w:val="0046375A"/>
    <w:rsid w:val="00467430"/>
    <w:rsid w:val="00475EEA"/>
    <w:rsid w:val="00480D7C"/>
    <w:rsid w:val="00482E3C"/>
    <w:rsid w:val="00484C3E"/>
    <w:rsid w:val="004869DA"/>
    <w:rsid w:val="00487EDD"/>
    <w:rsid w:val="004917FB"/>
    <w:rsid w:val="00491F76"/>
    <w:rsid w:val="00493A29"/>
    <w:rsid w:val="00493F57"/>
    <w:rsid w:val="004A0E66"/>
    <w:rsid w:val="004A508A"/>
    <w:rsid w:val="004A61CE"/>
    <w:rsid w:val="004B06BC"/>
    <w:rsid w:val="004B559C"/>
    <w:rsid w:val="004B7C6F"/>
    <w:rsid w:val="004C092C"/>
    <w:rsid w:val="004C3A8D"/>
    <w:rsid w:val="004C514C"/>
    <w:rsid w:val="004D458C"/>
    <w:rsid w:val="004D6FB0"/>
    <w:rsid w:val="004D7F48"/>
    <w:rsid w:val="004E2D59"/>
    <w:rsid w:val="004F2433"/>
    <w:rsid w:val="004F7C2F"/>
    <w:rsid w:val="0050463A"/>
    <w:rsid w:val="00516D2A"/>
    <w:rsid w:val="00521C72"/>
    <w:rsid w:val="00527808"/>
    <w:rsid w:val="00530F97"/>
    <w:rsid w:val="00544B14"/>
    <w:rsid w:val="00544D3F"/>
    <w:rsid w:val="00554D43"/>
    <w:rsid w:val="00557F27"/>
    <w:rsid w:val="0056103D"/>
    <w:rsid w:val="00561072"/>
    <w:rsid w:val="00561ED1"/>
    <w:rsid w:val="00577D8F"/>
    <w:rsid w:val="00580638"/>
    <w:rsid w:val="00582E6C"/>
    <w:rsid w:val="00587E4A"/>
    <w:rsid w:val="005919A2"/>
    <w:rsid w:val="0059223C"/>
    <w:rsid w:val="005A0309"/>
    <w:rsid w:val="005A1385"/>
    <w:rsid w:val="005A2C30"/>
    <w:rsid w:val="005A6474"/>
    <w:rsid w:val="005B17B4"/>
    <w:rsid w:val="005B4790"/>
    <w:rsid w:val="005C5C30"/>
    <w:rsid w:val="005E0046"/>
    <w:rsid w:val="005F6D60"/>
    <w:rsid w:val="005F7BD3"/>
    <w:rsid w:val="005F7DFE"/>
    <w:rsid w:val="00600772"/>
    <w:rsid w:val="00601071"/>
    <w:rsid w:val="00606271"/>
    <w:rsid w:val="00611325"/>
    <w:rsid w:val="00612BEC"/>
    <w:rsid w:val="00614CE1"/>
    <w:rsid w:val="00620651"/>
    <w:rsid w:val="00621C9E"/>
    <w:rsid w:val="00621F66"/>
    <w:rsid w:val="006270C6"/>
    <w:rsid w:val="006279B2"/>
    <w:rsid w:val="00632B8D"/>
    <w:rsid w:val="00635C25"/>
    <w:rsid w:val="00641922"/>
    <w:rsid w:val="00645634"/>
    <w:rsid w:val="00663AA8"/>
    <w:rsid w:val="00671533"/>
    <w:rsid w:val="006743DD"/>
    <w:rsid w:val="0067776A"/>
    <w:rsid w:val="00685E84"/>
    <w:rsid w:val="006872EC"/>
    <w:rsid w:val="0069773F"/>
    <w:rsid w:val="006A0191"/>
    <w:rsid w:val="006A27A2"/>
    <w:rsid w:val="006A4A22"/>
    <w:rsid w:val="006C1949"/>
    <w:rsid w:val="006C1CE8"/>
    <w:rsid w:val="006C2697"/>
    <w:rsid w:val="006C4753"/>
    <w:rsid w:val="006D0E6B"/>
    <w:rsid w:val="006D285A"/>
    <w:rsid w:val="006D7B7A"/>
    <w:rsid w:val="006E0038"/>
    <w:rsid w:val="006E1F53"/>
    <w:rsid w:val="006E564B"/>
    <w:rsid w:val="006E5D30"/>
    <w:rsid w:val="006F0FE7"/>
    <w:rsid w:val="006F2784"/>
    <w:rsid w:val="006F493A"/>
    <w:rsid w:val="0070324D"/>
    <w:rsid w:val="00705198"/>
    <w:rsid w:val="00707267"/>
    <w:rsid w:val="00711B77"/>
    <w:rsid w:val="007134FC"/>
    <w:rsid w:val="007237C9"/>
    <w:rsid w:val="0073669C"/>
    <w:rsid w:val="00740A74"/>
    <w:rsid w:val="0074346C"/>
    <w:rsid w:val="00744829"/>
    <w:rsid w:val="007518FB"/>
    <w:rsid w:val="0076095F"/>
    <w:rsid w:val="007646D1"/>
    <w:rsid w:val="00765436"/>
    <w:rsid w:val="00773BBF"/>
    <w:rsid w:val="007778F2"/>
    <w:rsid w:val="00780ED8"/>
    <w:rsid w:val="00782456"/>
    <w:rsid w:val="00787A9D"/>
    <w:rsid w:val="007A7A9A"/>
    <w:rsid w:val="007B0293"/>
    <w:rsid w:val="007B5C5E"/>
    <w:rsid w:val="007B5E74"/>
    <w:rsid w:val="007D10EB"/>
    <w:rsid w:val="007D3A71"/>
    <w:rsid w:val="007D6D3F"/>
    <w:rsid w:val="007D7969"/>
    <w:rsid w:val="007E18F3"/>
    <w:rsid w:val="007E3DB8"/>
    <w:rsid w:val="007E619B"/>
    <w:rsid w:val="007F1EFC"/>
    <w:rsid w:val="007F2E0B"/>
    <w:rsid w:val="007F52EB"/>
    <w:rsid w:val="007F6F54"/>
    <w:rsid w:val="00815C8F"/>
    <w:rsid w:val="00816AFF"/>
    <w:rsid w:val="008201A0"/>
    <w:rsid w:val="00824118"/>
    <w:rsid w:val="00840C38"/>
    <w:rsid w:val="00845ACC"/>
    <w:rsid w:val="008460BA"/>
    <w:rsid w:val="00851AD9"/>
    <w:rsid w:val="00853480"/>
    <w:rsid w:val="00854976"/>
    <w:rsid w:val="008653B3"/>
    <w:rsid w:val="00866089"/>
    <w:rsid w:val="008711A6"/>
    <w:rsid w:val="00873B10"/>
    <w:rsid w:val="00874625"/>
    <w:rsid w:val="00875F40"/>
    <w:rsid w:val="008914FF"/>
    <w:rsid w:val="0089566F"/>
    <w:rsid w:val="008A1DCE"/>
    <w:rsid w:val="008A2522"/>
    <w:rsid w:val="008A344E"/>
    <w:rsid w:val="008B5E7A"/>
    <w:rsid w:val="008C2903"/>
    <w:rsid w:val="008C4DA2"/>
    <w:rsid w:val="008D0F3C"/>
    <w:rsid w:val="008D3205"/>
    <w:rsid w:val="008D5C24"/>
    <w:rsid w:val="008D606A"/>
    <w:rsid w:val="008E1FDC"/>
    <w:rsid w:val="008E6B70"/>
    <w:rsid w:val="008F1085"/>
    <w:rsid w:val="008F6815"/>
    <w:rsid w:val="009121F9"/>
    <w:rsid w:val="00912D86"/>
    <w:rsid w:val="00913A07"/>
    <w:rsid w:val="009141D5"/>
    <w:rsid w:val="00915DF6"/>
    <w:rsid w:val="00920676"/>
    <w:rsid w:val="00925641"/>
    <w:rsid w:val="00932440"/>
    <w:rsid w:val="00932590"/>
    <w:rsid w:val="009329FF"/>
    <w:rsid w:val="00932E08"/>
    <w:rsid w:val="00933CF3"/>
    <w:rsid w:val="00941D95"/>
    <w:rsid w:val="00947FE2"/>
    <w:rsid w:val="009505CA"/>
    <w:rsid w:val="0095413E"/>
    <w:rsid w:val="00955870"/>
    <w:rsid w:val="009608DE"/>
    <w:rsid w:val="00963BF3"/>
    <w:rsid w:val="00973F79"/>
    <w:rsid w:val="00974BB2"/>
    <w:rsid w:val="009773D4"/>
    <w:rsid w:val="00980C60"/>
    <w:rsid w:val="009816F1"/>
    <w:rsid w:val="009831AA"/>
    <w:rsid w:val="009A1407"/>
    <w:rsid w:val="009A25BE"/>
    <w:rsid w:val="009A3E30"/>
    <w:rsid w:val="009B456C"/>
    <w:rsid w:val="009B4711"/>
    <w:rsid w:val="009B4A7C"/>
    <w:rsid w:val="009C1141"/>
    <w:rsid w:val="009D0872"/>
    <w:rsid w:val="009D4F01"/>
    <w:rsid w:val="009E152D"/>
    <w:rsid w:val="009F43F8"/>
    <w:rsid w:val="00A04360"/>
    <w:rsid w:val="00A15A51"/>
    <w:rsid w:val="00A15FEA"/>
    <w:rsid w:val="00A161C7"/>
    <w:rsid w:val="00A315A1"/>
    <w:rsid w:val="00A353DB"/>
    <w:rsid w:val="00A3755E"/>
    <w:rsid w:val="00A43142"/>
    <w:rsid w:val="00A44CAA"/>
    <w:rsid w:val="00A544B8"/>
    <w:rsid w:val="00A603EF"/>
    <w:rsid w:val="00A621CB"/>
    <w:rsid w:val="00A65044"/>
    <w:rsid w:val="00A80315"/>
    <w:rsid w:val="00A83596"/>
    <w:rsid w:val="00A84F50"/>
    <w:rsid w:val="00A931D9"/>
    <w:rsid w:val="00A93A93"/>
    <w:rsid w:val="00AA007F"/>
    <w:rsid w:val="00AA0466"/>
    <w:rsid w:val="00AA08C6"/>
    <w:rsid w:val="00AA155D"/>
    <w:rsid w:val="00AA5DE6"/>
    <w:rsid w:val="00AA62F2"/>
    <w:rsid w:val="00AB445F"/>
    <w:rsid w:val="00AB7ABD"/>
    <w:rsid w:val="00AC1BBF"/>
    <w:rsid w:val="00AC4930"/>
    <w:rsid w:val="00AC4FE4"/>
    <w:rsid w:val="00AD29B7"/>
    <w:rsid w:val="00AE3F35"/>
    <w:rsid w:val="00AF3D85"/>
    <w:rsid w:val="00B033FD"/>
    <w:rsid w:val="00B07FDE"/>
    <w:rsid w:val="00B202DF"/>
    <w:rsid w:val="00B20A68"/>
    <w:rsid w:val="00B26235"/>
    <w:rsid w:val="00B27EFD"/>
    <w:rsid w:val="00B34F1E"/>
    <w:rsid w:val="00B40494"/>
    <w:rsid w:val="00B4155C"/>
    <w:rsid w:val="00B44463"/>
    <w:rsid w:val="00B4769B"/>
    <w:rsid w:val="00B52522"/>
    <w:rsid w:val="00B55661"/>
    <w:rsid w:val="00B62B15"/>
    <w:rsid w:val="00B62CC8"/>
    <w:rsid w:val="00B639FE"/>
    <w:rsid w:val="00BB134B"/>
    <w:rsid w:val="00BC3319"/>
    <w:rsid w:val="00BC50FD"/>
    <w:rsid w:val="00BC7805"/>
    <w:rsid w:val="00BD4D0B"/>
    <w:rsid w:val="00BE3D86"/>
    <w:rsid w:val="00BE6202"/>
    <w:rsid w:val="00C016CA"/>
    <w:rsid w:val="00C067B5"/>
    <w:rsid w:val="00C22D33"/>
    <w:rsid w:val="00C22E37"/>
    <w:rsid w:val="00C2468A"/>
    <w:rsid w:val="00C24D6A"/>
    <w:rsid w:val="00C266F6"/>
    <w:rsid w:val="00C304FB"/>
    <w:rsid w:val="00C40A24"/>
    <w:rsid w:val="00C47204"/>
    <w:rsid w:val="00C47288"/>
    <w:rsid w:val="00C52A1E"/>
    <w:rsid w:val="00C5476B"/>
    <w:rsid w:val="00C57193"/>
    <w:rsid w:val="00C643B1"/>
    <w:rsid w:val="00C71A84"/>
    <w:rsid w:val="00C73161"/>
    <w:rsid w:val="00C8323C"/>
    <w:rsid w:val="00C87835"/>
    <w:rsid w:val="00C9050A"/>
    <w:rsid w:val="00C90854"/>
    <w:rsid w:val="00C93152"/>
    <w:rsid w:val="00C95EB0"/>
    <w:rsid w:val="00CA123D"/>
    <w:rsid w:val="00CA5B4B"/>
    <w:rsid w:val="00CB626F"/>
    <w:rsid w:val="00CC3311"/>
    <w:rsid w:val="00CC5655"/>
    <w:rsid w:val="00CD08CC"/>
    <w:rsid w:val="00CE2438"/>
    <w:rsid w:val="00CE4C76"/>
    <w:rsid w:val="00CF5F24"/>
    <w:rsid w:val="00CF73C0"/>
    <w:rsid w:val="00D01072"/>
    <w:rsid w:val="00D066B9"/>
    <w:rsid w:val="00D178C3"/>
    <w:rsid w:val="00D30E11"/>
    <w:rsid w:val="00D3733C"/>
    <w:rsid w:val="00D40162"/>
    <w:rsid w:val="00D453EC"/>
    <w:rsid w:val="00D458CF"/>
    <w:rsid w:val="00D472B8"/>
    <w:rsid w:val="00D50F7C"/>
    <w:rsid w:val="00D51A92"/>
    <w:rsid w:val="00D54EAF"/>
    <w:rsid w:val="00D6506B"/>
    <w:rsid w:val="00D82E6A"/>
    <w:rsid w:val="00D845BE"/>
    <w:rsid w:val="00D928B8"/>
    <w:rsid w:val="00D96269"/>
    <w:rsid w:val="00D96794"/>
    <w:rsid w:val="00D976F2"/>
    <w:rsid w:val="00DA22E4"/>
    <w:rsid w:val="00DE023F"/>
    <w:rsid w:val="00DE1B09"/>
    <w:rsid w:val="00DE2681"/>
    <w:rsid w:val="00DF0E86"/>
    <w:rsid w:val="00DF5484"/>
    <w:rsid w:val="00DF74FD"/>
    <w:rsid w:val="00E0224D"/>
    <w:rsid w:val="00E125F6"/>
    <w:rsid w:val="00E1363E"/>
    <w:rsid w:val="00E141A0"/>
    <w:rsid w:val="00E144C5"/>
    <w:rsid w:val="00E1565C"/>
    <w:rsid w:val="00E257AD"/>
    <w:rsid w:val="00E343DA"/>
    <w:rsid w:val="00E3526C"/>
    <w:rsid w:val="00E45761"/>
    <w:rsid w:val="00E4578D"/>
    <w:rsid w:val="00E46318"/>
    <w:rsid w:val="00E553D8"/>
    <w:rsid w:val="00E573A3"/>
    <w:rsid w:val="00E6092C"/>
    <w:rsid w:val="00E70282"/>
    <w:rsid w:val="00E7617D"/>
    <w:rsid w:val="00E80B6D"/>
    <w:rsid w:val="00E812CC"/>
    <w:rsid w:val="00E82EE3"/>
    <w:rsid w:val="00E850D4"/>
    <w:rsid w:val="00E86AD1"/>
    <w:rsid w:val="00E95BFD"/>
    <w:rsid w:val="00E96897"/>
    <w:rsid w:val="00E9783F"/>
    <w:rsid w:val="00EA033E"/>
    <w:rsid w:val="00EA2599"/>
    <w:rsid w:val="00EA5307"/>
    <w:rsid w:val="00EA66CD"/>
    <w:rsid w:val="00EC7BA9"/>
    <w:rsid w:val="00ED3927"/>
    <w:rsid w:val="00ED5D41"/>
    <w:rsid w:val="00EE7496"/>
    <w:rsid w:val="00EF200F"/>
    <w:rsid w:val="00EF4405"/>
    <w:rsid w:val="00F01124"/>
    <w:rsid w:val="00F0198B"/>
    <w:rsid w:val="00F0463B"/>
    <w:rsid w:val="00F2094D"/>
    <w:rsid w:val="00F22C0A"/>
    <w:rsid w:val="00F23E56"/>
    <w:rsid w:val="00F30268"/>
    <w:rsid w:val="00F31D8E"/>
    <w:rsid w:val="00F365F9"/>
    <w:rsid w:val="00F40BB0"/>
    <w:rsid w:val="00F42D07"/>
    <w:rsid w:val="00F51961"/>
    <w:rsid w:val="00F73F27"/>
    <w:rsid w:val="00F742E1"/>
    <w:rsid w:val="00F76D07"/>
    <w:rsid w:val="00F8345F"/>
    <w:rsid w:val="00F87CBE"/>
    <w:rsid w:val="00F94861"/>
    <w:rsid w:val="00FA7895"/>
    <w:rsid w:val="00FB70FD"/>
    <w:rsid w:val="00FC011C"/>
    <w:rsid w:val="00FC0868"/>
    <w:rsid w:val="00FC0D38"/>
    <w:rsid w:val="00FC0ECD"/>
    <w:rsid w:val="00FC1032"/>
    <w:rsid w:val="00FC2455"/>
    <w:rsid w:val="00FC358A"/>
    <w:rsid w:val="00FC5008"/>
    <w:rsid w:val="00FC5807"/>
    <w:rsid w:val="00FC7373"/>
    <w:rsid w:val="00FC796C"/>
    <w:rsid w:val="00FD3E11"/>
    <w:rsid w:val="00FE2E15"/>
    <w:rsid w:val="00FE4AAB"/>
    <w:rsid w:val="00FE68AF"/>
    <w:rsid w:val="00FF242A"/>
    <w:rsid w:val="00FF2941"/>
    <w:rsid w:val="00FF36AF"/>
    <w:rsid w:val="00FF4E07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4AFF3"/>
  <w15:docId w15:val="{7A6EAA9F-57EF-416C-BBD8-D94C1F7C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519D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3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51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519D"/>
  </w:style>
  <w:style w:type="paragraph" w:styleId="Pidipagina">
    <w:name w:val="footer"/>
    <w:basedOn w:val="Normale"/>
    <w:link w:val="PidipaginaCarattere"/>
    <w:uiPriority w:val="99"/>
    <w:unhideWhenUsed/>
    <w:rsid w:val="002151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19D"/>
  </w:style>
  <w:style w:type="paragraph" w:styleId="Rientrocorpodeltesto">
    <w:name w:val="Body Text Indent"/>
    <w:basedOn w:val="Normale"/>
    <w:link w:val="RientrocorpodeltestoCarattere"/>
    <w:uiPriority w:val="99"/>
    <w:rsid w:val="002151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151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列出"/>
    <w:basedOn w:val="Normale"/>
    <w:link w:val="ParagrafoelencoCarattere"/>
    <w:uiPriority w:val="1"/>
    <w:qFormat/>
    <w:rsid w:val="0021519D"/>
    <w:pPr>
      <w:ind w:left="720"/>
      <w:contextualSpacing/>
    </w:pPr>
  </w:style>
  <w:style w:type="table" w:styleId="Grigliatabella">
    <w:name w:val="Table Grid"/>
    <w:basedOn w:val="Tabellanormale"/>
    <w:rsid w:val="00C73161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161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Default">
    <w:name w:val="Default"/>
    <w:rsid w:val="00B62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列出 Carattere"/>
    <w:link w:val="Paragrafoelenco"/>
    <w:uiPriority w:val="34"/>
    <w:qFormat/>
    <w:locked/>
    <w:rsid w:val="00D30E11"/>
    <w:rPr>
      <w:rFonts w:eastAsiaTheme="minorEastAsia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F44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F440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4405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44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4405"/>
    <w:rPr>
      <w:rFonts w:eastAsiaTheme="minorEastAsia"/>
      <w:b/>
      <w:bCs/>
      <w:sz w:val="20"/>
      <w:szCs w:val="20"/>
      <w:lang w:eastAsia="it-IT"/>
    </w:rPr>
  </w:style>
  <w:style w:type="paragraph" w:customStyle="1" w:styleId="xmsolistparagraph">
    <w:name w:val="x_msolistparagraph"/>
    <w:basedOn w:val="Normale"/>
    <w:rsid w:val="00FD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3C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444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4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 Lavoro e delle Politiche Sociali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Minneci Silvia</dc:creator>
  <cp:lastModifiedBy>Corsi Marta</cp:lastModifiedBy>
  <cp:revision>4</cp:revision>
  <dcterms:created xsi:type="dcterms:W3CDTF">2023-02-21T09:20:00Z</dcterms:created>
  <dcterms:modified xsi:type="dcterms:W3CDTF">2024-01-10T11:24:00Z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2022-10-11T14:02:58Z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34aeb442-22e4-45d2-b438-4de3d2266493</vt:lpwstr>
  </property>
  <property fmtid="{D5CDD505-2E9C-101B-9397-08002B2CF9AE}" pid="8" name="MSIP_Label_5097a60d-5525-435b-8989-8eb48ac0c8cd_ContentBits">
    <vt:lpwstr>0</vt:lpwstr>
  </property>
</Properties>
</file>